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PORTARIA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 Presidente da Câmara Municipal de [Município], no uso de suas atribuições e com fundamento no art. 117 da Lei nº 14.133/2021,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RESOLVE: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Designar o(a) servidor(a) [nome completo], matrícula nº [número], ocupante do cargo de [cargo], como FISCAL do Contrato nº [número]/[ano], celebrado com [razão social da contratada], CNPJ nº [número], cujo objeto é [objeto].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Designar o(a) servidor(a) [nome completo], matrícula nº [número], como fiscal SUBSTITUTO(A), nas ausências e impedimentos do titular.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Compete ao fiscal acompanhar a execução do contrato, registrar em relatório as ocorrências relacionadas à execução, atestar as faturas correspondentes ao objeto efetivamente entregue e comunicar à autoridade competente as situações que ultrapassem sua competência.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4º Esta Portaria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Portaria de designação de fiscal de contrato</dc:title>
  <dc:description>Designa nominalmente o servidor responsável por acompanhar a execução de um contrato. Modelo de referência para adaptação.</dc:description>
  <dc:subject/>
  <cp:keywords/>
  <cp:category/>
  <cp:lastModifiedBy/>
  <dcterms:created xsi:type="dcterms:W3CDTF">2026-08-02T00:48:09-03:00</dcterms:created>
  <dcterms:modified xsi:type="dcterms:W3CDTF">2026-08-02T00:48:09-03:00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